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62DE9" w14:textId="61D09E73" w:rsidR="00CD0551" w:rsidRPr="00441534" w:rsidRDefault="0039180D" w:rsidP="00CD0551">
      <w:pPr>
        <w:pStyle w:val="Standard"/>
        <w:shd w:val="clear" w:color="auto" w:fill="FFFFFF"/>
        <w:spacing w:before="192" w:after="192"/>
        <w:jc w:val="center"/>
        <w:outlineLvl w:val="0"/>
        <w:rPr>
          <w:rFonts w:hint="eastAsia"/>
          <w:b/>
          <w:bCs/>
          <w:color w:val="003BB0"/>
          <w:sz w:val="56"/>
          <w:szCs w:val="56"/>
          <w:lang w:eastAsia="pl-PL"/>
        </w:rPr>
      </w:pPr>
      <w:r w:rsidRPr="00441534">
        <w:rPr>
          <w:b/>
          <w:bCs/>
          <w:color w:val="003BB0"/>
          <w:sz w:val="56"/>
          <w:szCs w:val="56"/>
          <w:lang w:eastAsia="pl-PL"/>
        </w:rPr>
        <w:t>REGULAMIN  WYCIECZEK</w:t>
      </w:r>
      <w:r w:rsidR="00CD0551" w:rsidRPr="00441534">
        <w:rPr>
          <w:b/>
          <w:bCs/>
          <w:color w:val="003BB0"/>
          <w:sz w:val="56"/>
          <w:szCs w:val="56"/>
          <w:lang w:eastAsia="pl-PL"/>
        </w:rPr>
        <w:t>,</w:t>
      </w:r>
    </w:p>
    <w:p w14:paraId="48B4F165" w14:textId="346A01B7" w:rsidR="0039180D" w:rsidRPr="00441534" w:rsidRDefault="00CD0551" w:rsidP="00CD0551">
      <w:pPr>
        <w:pStyle w:val="Standard"/>
        <w:shd w:val="clear" w:color="auto" w:fill="FFFFFF"/>
        <w:spacing w:before="192" w:after="192"/>
        <w:jc w:val="center"/>
        <w:outlineLvl w:val="0"/>
        <w:rPr>
          <w:rFonts w:hint="eastAsia"/>
          <w:color w:val="003BB0"/>
          <w:sz w:val="56"/>
          <w:szCs w:val="56"/>
        </w:rPr>
      </w:pPr>
      <w:r w:rsidRPr="00441534">
        <w:rPr>
          <w:b/>
          <w:bCs/>
          <w:color w:val="003BB0"/>
          <w:sz w:val="56"/>
          <w:szCs w:val="56"/>
          <w:lang w:eastAsia="pl-PL"/>
        </w:rPr>
        <w:t>WYJŚĆ</w:t>
      </w:r>
      <w:r w:rsidRPr="00441534">
        <w:rPr>
          <w:color w:val="003BB0"/>
          <w:sz w:val="56"/>
          <w:szCs w:val="56"/>
        </w:rPr>
        <w:t xml:space="preserve">   </w:t>
      </w:r>
      <w:r w:rsidR="0039180D" w:rsidRPr="00441534">
        <w:rPr>
          <w:b/>
          <w:bCs/>
          <w:color w:val="003BB0"/>
          <w:sz w:val="56"/>
          <w:szCs w:val="56"/>
          <w:lang w:eastAsia="pl-PL"/>
        </w:rPr>
        <w:t>I  SPACERÓW</w:t>
      </w:r>
    </w:p>
    <w:p w14:paraId="609D8E40" w14:textId="77777777" w:rsidR="0039180D" w:rsidRPr="00441534" w:rsidRDefault="0039180D" w:rsidP="0039180D">
      <w:pPr>
        <w:pStyle w:val="Standard"/>
        <w:shd w:val="clear" w:color="auto" w:fill="FFFFFF"/>
        <w:spacing w:before="192" w:after="192"/>
        <w:jc w:val="center"/>
        <w:outlineLvl w:val="0"/>
        <w:rPr>
          <w:rFonts w:hint="eastAsia"/>
          <w:color w:val="003BB0"/>
          <w:sz w:val="56"/>
          <w:szCs w:val="56"/>
        </w:rPr>
      </w:pPr>
    </w:p>
    <w:p w14:paraId="17670FEF" w14:textId="77777777" w:rsidR="0039180D" w:rsidRPr="00234B82" w:rsidRDefault="0039180D" w:rsidP="0039180D">
      <w:pPr>
        <w:pStyle w:val="Standard"/>
        <w:shd w:val="clear" w:color="auto" w:fill="FFFFFF"/>
        <w:jc w:val="center"/>
        <w:rPr>
          <w:rFonts w:hint="eastAsia"/>
          <w:color w:val="002060"/>
          <w:sz w:val="56"/>
          <w:szCs w:val="56"/>
        </w:rPr>
      </w:pPr>
      <w:r w:rsidRPr="00234B82">
        <w:rPr>
          <w:b/>
          <w:bCs/>
          <w:color w:val="002060"/>
          <w:sz w:val="56"/>
          <w:szCs w:val="56"/>
          <w:lang w:eastAsia="pl-PL"/>
        </w:rPr>
        <w:t>Publicznego Przedszkola Nr 2</w:t>
      </w:r>
    </w:p>
    <w:p w14:paraId="67DAFFC4" w14:textId="77777777" w:rsidR="0039180D" w:rsidRPr="00234B82" w:rsidRDefault="0039180D" w:rsidP="0039180D">
      <w:pPr>
        <w:pStyle w:val="Standard"/>
        <w:shd w:val="clear" w:color="auto" w:fill="FFFFFF"/>
        <w:jc w:val="center"/>
        <w:rPr>
          <w:rFonts w:hint="eastAsia"/>
          <w:color w:val="002060"/>
          <w:sz w:val="56"/>
          <w:szCs w:val="56"/>
        </w:rPr>
      </w:pPr>
      <w:r w:rsidRPr="00234B82">
        <w:rPr>
          <w:b/>
          <w:bCs/>
          <w:color w:val="002060"/>
          <w:sz w:val="56"/>
          <w:szCs w:val="56"/>
          <w:lang w:eastAsia="pl-PL"/>
        </w:rPr>
        <w:t>z Oddziałami Integracyjnymi</w:t>
      </w:r>
    </w:p>
    <w:p w14:paraId="5792E808" w14:textId="77777777" w:rsidR="0039180D" w:rsidRPr="00234B82" w:rsidRDefault="0039180D" w:rsidP="0039180D">
      <w:pPr>
        <w:pStyle w:val="Standard"/>
        <w:shd w:val="clear" w:color="auto" w:fill="FFFFFF"/>
        <w:jc w:val="center"/>
        <w:rPr>
          <w:rFonts w:hint="eastAsia"/>
          <w:color w:val="002060"/>
          <w:sz w:val="56"/>
          <w:szCs w:val="56"/>
        </w:rPr>
      </w:pPr>
      <w:r w:rsidRPr="00234B82">
        <w:rPr>
          <w:b/>
          <w:bCs/>
          <w:color w:val="002060"/>
          <w:sz w:val="56"/>
          <w:szCs w:val="56"/>
          <w:lang w:eastAsia="pl-PL"/>
        </w:rPr>
        <w:t>im. Czesława Janczarskiego</w:t>
      </w:r>
    </w:p>
    <w:p w14:paraId="39DC4EFA" w14:textId="77777777" w:rsidR="0039180D" w:rsidRPr="00234B82" w:rsidRDefault="0039180D" w:rsidP="0039180D">
      <w:pPr>
        <w:pStyle w:val="Standard"/>
        <w:shd w:val="clear" w:color="auto" w:fill="FFFFFF"/>
        <w:jc w:val="center"/>
        <w:rPr>
          <w:rFonts w:hint="eastAsia"/>
          <w:color w:val="002060"/>
          <w:sz w:val="56"/>
          <w:szCs w:val="56"/>
        </w:rPr>
      </w:pPr>
      <w:r w:rsidRPr="00234B82">
        <w:rPr>
          <w:b/>
          <w:bCs/>
          <w:color w:val="002060"/>
          <w:sz w:val="56"/>
          <w:szCs w:val="56"/>
          <w:lang w:eastAsia="pl-PL"/>
        </w:rPr>
        <w:t>w Kluczborku</w:t>
      </w:r>
    </w:p>
    <w:p w14:paraId="53CE9F04" w14:textId="77777777" w:rsidR="0039180D" w:rsidRPr="00234B82" w:rsidRDefault="0039180D" w:rsidP="0039180D">
      <w:pPr>
        <w:pStyle w:val="Standard"/>
        <w:shd w:val="clear" w:color="auto" w:fill="FFFFFF"/>
        <w:jc w:val="center"/>
        <w:rPr>
          <w:rFonts w:hint="eastAsia"/>
          <w:color w:val="002060"/>
        </w:rPr>
      </w:pPr>
    </w:p>
    <w:p w14:paraId="38B74042" w14:textId="77777777" w:rsidR="0039180D" w:rsidRPr="00234B82" w:rsidRDefault="0039180D" w:rsidP="0039180D">
      <w:pPr>
        <w:pStyle w:val="Standard"/>
        <w:shd w:val="clear" w:color="auto" w:fill="FFFFFF"/>
        <w:jc w:val="center"/>
        <w:rPr>
          <w:rFonts w:hint="eastAsia"/>
          <w:color w:val="002060"/>
        </w:rPr>
      </w:pPr>
    </w:p>
    <w:p w14:paraId="6928FBB7" w14:textId="77777777" w:rsidR="0039180D" w:rsidRPr="00234B82" w:rsidRDefault="0039180D" w:rsidP="0039180D">
      <w:pPr>
        <w:pStyle w:val="Standard"/>
        <w:shd w:val="clear" w:color="auto" w:fill="FFFFFF"/>
        <w:jc w:val="center"/>
        <w:rPr>
          <w:rFonts w:hint="eastAsia"/>
          <w:color w:val="002060"/>
        </w:rPr>
      </w:pPr>
    </w:p>
    <w:p w14:paraId="644D9038" w14:textId="77777777" w:rsidR="0039180D" w:rsidRDefault="0039180D" w:rsidP="0039180D">
      <w:pPr>
        <w:pStyle w:val="Standard"/>
        <w:shd w:val="clear" w:color="auto" w:fill="FFFFFF"/>
        <w:jc w:val="center"/>
        <w:rPr>
          <w:rFonts w:hint="eastAsia"/>
          <w:color w:val="000000"/>
        </w:rPr>
      </w:pPr>
    </w:p>
    <w:p w14:paraId="0EA28E09" w14:textId="77777777" w:rsidR="0039180D" w:rsidRDefault="0039180D" w:rsidP="0039180D">
      <w:pPr>
        <w:pStyle w:val="Standard"/>
        <w:shd w:val="clear" w:color="auto" w:fill="FFFFFF"/>
        <w:jc w:val="center"/>
        <w:rPr>
          <w:rFonts w:hint="eastAsia"/>
          <w:color w:val="000000"/>
        </w:rPr>
      </w:pPr>
    </w:p>
    <w:p w14:paraId="0D2FB302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  <w:lang w:eastAsia="pl-PL"/>
        </w:rPr>
        <w:t>Podstawy prawne:</w:t>
      </w:r>
    </w:p>
    <w:p w14:paraId="79F30EFE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  <w:sz w:val="28"/>
          <w:szCs w:val="28"/>
          <w:u w:val="single"/>
        </w:rPr>
      </w:pPr>
    </w:p>
    <w:p w14:paraId="7C931A1C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pl-PL"/>
        </w:rPr>
        <w:t xml:space="preserve">1. </w:t>
      </w:r>
      <w:r>
        <w:rPr>
          <w:b/>
          <w:bCs/>
          <w:i/>
          <w:iCs/>
          <w:color w:val="000000"/>
          <w:sz w:val="28"/>
          <w:szCs w:val="28"/>
          <w:lang w:eastAsia="pl-PL"/>
        </w:rPr>
        <w:t>Ustawa z dnia 7 września 1991 r. o systemie oświaty (t. j. Dz. U. z 2021r. poz. 1915 ze zmianami).</w:t>
      </w:r>
    </w:p>
    <w:p w14:paraId="325D9D7B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  <w:sz w:val="28"/>
          <w:szCs w:val="28"/>
        </w:rPr>
      </w:pPr>
    </w:p>
    <w:p w14:paraId="4C6F5485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pl-PL"/>
        </w:rPr>
        <w:t>2.</w:t>
      </w:r>
      <w:r>
        <w:rPr>
          <w:b/>
          <w:bCs/>
          <w:i/>
          <w:iCs/>
          <w:color w:val="000000"/>
          <w:sz w:val="28"/>
          <w:szCs w:val="28"/>
          <w:lang w:eastAsia="pl-PL"/>
        </w:rPr>
        <w:t xml:space="preserve"> Rozporządzenie Ministra Edukacji Narodowej z dnia 31 grudnia 2002 r. w sprawie bezpieczeństwa i higieny w publicznych i niepublicznych szkołach i placówkach (t. j. Dz. U. z 2020 r. poz. 1604).</w:t>
      </w:r>
    </w:p>
    <w:p w14:paraId="660A4E2D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  <w:sz w:val="28"/>
          <w:szCs w:val="28"/>
        </w:rPr>
      </w:pPr>
    </w:p>
    <w:p w14:paraId="346608B6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pl-PL"/>
        </w:rPr>
        <w:t xml:space="preserve">3. </w:t>
      </w:r>
      <w:r>
        <w:rPr>
          <w:b/>
          <w:bCs/>
          <w:i/>
          <w:iCs/>
          <w:color w:val="000000"/>
          <w:sz w:val="28"/>
          <w:szCs w:val="28"/>
          <w:lang w:eastAsia="pl-PL"/>
        </w:rPr>
        <w:t>Rozporządzenia Ministra Edukacji Narodowej  z dnia 25 maja 2018 r. w sprawie warunków i sposobu organizowania przez publiczne przedszkola, szkoły i placówki krajoznawstwa i turystyki (</w:t>
      </w:r>
      <w:r>
        <w:rPr>
          <w:b/>
          <w:bCs/>
          <w:color w:val="000000"/>
          <w:sz w:val="28"/>
          <w:szCs w:val="28"/>
          <w:lang w:eastAsia="pl-PL"/>
        </w:rPr>
        <w:t>Dz. U. z 2018, poz. 1055).</w:t>
      </w:r>
    </w:p>
    <w:p w14:paraId="49690B54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5DE46DDB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1F574A52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72CAE482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6CAD3C52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4CF0019C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2E7AA633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3246B4EA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5D974C4C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  <w:sz w:val="28"/>
          <w:szCs w:val="28"/>
          <w:lang w:eastAsia="pl-PL"/>
        </w:rPr>
      </w:pPr>
      <w:r>
        <w:rPr>
          <w:color w:val="000000"/>
          <w:sz w:val="28"/>
          <w:szCs w:val="28"/>
          <w:lang w:eastAsia="pl-PL"/>
        </w:rPr>
        <w:t xml:space="preserve">   Ustala się  poniższe zasady organizowania wycieczek, spacerów pieszych oraz innych wyjść edukacyjnych poza teren przedszkola.</w:t>
      </w:r>
    </w:p>
    <w:p w14:paraId="1056F0E7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  <w:sz w:val="28"/>
          <w:szCs w:val="28"/>
          <w:lang w:eastAsia="pl-PL"/>
        </w:rPr>
      </w:pPr>
    </w:p>
    <w:p w14:paraId="726499F8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  <w:sz w:val="28"/>
          <w:szCs w:val="28"/>
        </w:rPr>
      </w:pPr>
    </w:p>
    <w:p w14:paraId="1873A6F2" w14:textId="7777777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27D86277" w14:textId="77777777" w:rsidR="0039180D" w:rsidRDefault="0039180D" w:rsidP="0039180D">
      <w:pPr>
        <w:pStyle w:val="Standard"/>
        <w:shd w:val="clear" w:color="auto" w:fill="FFFFFF"/>
        <w:rPr>
          <w:rFonts w:hint="eastAsia"/>
          <w:b/>
          <w:bCs/>
          <w:color w:val="000000"/>
          <w:sz w:val="22"/>
          <w:szCs w:val="22"/>
          <w:lang w:eastAsia="pl-PL"/>
        </w:rPr>
      </w:pPr>
    </w:p>
    <w:p w14:paraId="33462CD3" w14:textId="77777777" w:rsidR="0039180D" w:rsidRPr="00C433D2" w:rsidRDefault="0039180D" w:rsidP="0039180D">
      <w:pPr>
        <w:pStyle w:val="Standard"/>
        <w:shd w:val="clear" w:color="auto" w:fill="FFFFFF"/>
        <w:jc w:val="center"/>
        <w:rPr>
          <w:rFonts w:hint="eastAsia"/>
          <w:color w:val="000000"/>
        </w:rPr>
      </w:pPr>
      <w:r w:rsidRPr="00C433D2">
        <w:rPr>
          <w:b/>
          <w:bCs/>
          <w:color w:val="000000"/>
          <w:lang w:eastAsia="pl-PL"/>
        </w:rPr>
        <w:lastRenderedPageBreak/>
        <w:t>§ 1.Zasady ogólne</w:t>
      </w:r>
    </w:p>
    <w:p w14:paraId="263259F8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74B24539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1. Wycieczki są integralną formą działalności wychowawczej przedszkola, w celu wzbogacenia podstawy programowej wychowania przedszkolnego i mogą być organizowane jako:</w:t>
      </w:r>
    </w:p>
    <w:p w14:paraId="76169C81" w14:textId="77777777" w:rsidR="0039180D" w:rsidRPr="00C433D2" w:rsidRDefault="0039180D" w:rsidP="0039180D">
      <w:pPr>
        <w:pStyle w:val="Standard"/>
        <w:numPr>
          <w:ilvl w:val="0"/>
          <w:numId w:val="2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 xml:space="preserve">wycieczki krajoznawczo-turystyczne z użyciem środków transportu (autokar, </w:t>
      </w:r>
      <w:proofErr w:type="spellStart"/>
      <w:r w:rsidRPr="00C433D2">
        <w:rPr>
          <w:color w:val="000000"/>
          <w:lang w:eastAsia="pl-PL"/>
        </w:rPr>
        <w:t>bus</w:t>
      </w:r>
      <w:proofErr w:type="spellEnd"/>
      <w:r w:rsidRPr="00C433D2">
        <w:rPr>
          <w:color w:val="000000"/>
          <w:lang w:eastAsia="pl-PL"/>
        </w:rPr>
        <w:t xml:space="preserve"> do przewozu dzieci niepełnosprawnych);</w:t>
      </w:r>
    </w:p>
    <w:p w14:paraId="5C7F0A5B" w14:textId="77777777" w:rsidR="0039180D" w:rsidRPr="00C433D2" w:rsidRDefault="0039180D" w:rsidP="0039180D">
      <w:pPr>
        <w:pStyle w:val="Standard"/>
        <w:numPr>
          <w:ilvl w:val="0"/>
          <w:numId w:val="2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spacery piesze – wyjścia poza teren przedszkola;</w:t>
      </w:r>
    </w:p>
    <w:p w14:paraId="10BD2AE4" w14:textId="77777777" w:rsidR="0039180D" w:rsidRPr="00C433D2" w:rsidRDefault="0039180D" w:rsidP="0039180D">
      <w:pPr>
        <w:pStyle w:val="Standard"/>
        <w:numPr>
          <w:ilvl w:val="0"/>
          <w:numId w:val="2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 xml:space="preserve"> inne wyjścia edukacyjne poza teren przedszkola np. na lekcje biblioteczne, do pobliskich placówek oświaty, ośrodków kultury, punktów usługowych i innych.</w:t>
      </w:r>
    </w:p>
    <w:p w14:paraId="44231A89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2.Organizowanie przez przedszkole wycieczek i spacerów ma na celu:</w:t>
      </w:r>
    </w:p>
    <w:p w14:paraId="11BDCBF8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</w:rPr>
      </w:pPr>
    </w:p>
    <w:p w14:paraId="3946A689" w14:textId="77777777" w:rsidR="0039180D" w:rsidRPr="00C433D2" w:rsidRDefault="0039180D" w:rsidP="0039180D">
      <w:pPr>
        <w:pStyle w:val="Standard"/>
        <w:numPr>
          <w:ilvl w:val="0"/>
          <w:numId w:val="3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poznawanie kraju, jego środowiska przyrodniczego, tradycji, zabytków kultury</w:t>
      </w:r>
    </w:p>
    <w:p w14:paraId="666FAD82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i historii;</w:t>
      </w:r>
    </w:p>
    <w:p w14:paraId="656048F6" w14:textId="77777777" w:rsidR="0039180D" w:rsidRPr="00C433D2" w:rsidRDefault="0039180D" w:rsidP="0039180D">
      <w:pPr>
        <w:pStyle w:val="Standard"/>
        <w:numPr>
          <w:ilvl w:val="0"/>
          <w:numId w:val="3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poznawanie kultury i języka innych państw;</w:t>
      </w:r>
    </w:p>
    <w:p w14:paraId="39DC056C" w14:textId="77777777" w:rsidR="0039180D" w:rsidRPr="00C433D2" w:rsidRDefault="0039180D" w:rsidP="0039180D">
      <w:pPr>
        <w:pStyle w:val="Standard"/>
        <w:numPr>
          <w:ilvl w:val="0"/>
          <w:numId w:val="3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 xml:space="preserve"> poszerzanie wiedzy z różnych dziedzin życia społecznego, gospodarczego i kulturalnego;</w:t>
      </w:r>
    </w:p>
    <w:p w14:paraId="48C8C3F8" w14:textId="77777777" w:rsidR="0039180D" w:rsidRPr="00C433D2" w:rsidRDefault="0039180D" w:rsidP="0039180D">
      <w:pPr>
        <w:pStyle w:val="Standard"/>
        <w:numPr>
          <w:ilvl w:val="0"/>
          <w:numId w:val="3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wspomaganie rodziny i przedszkola w procesie wychowania;</w:t>
      </w:r>
    </w:p>
    <w:p w14:paraId="5912E2B9" w14:textId="77777777" w:rsidR="0039180D" w:rsidRPr="00C433D2" w:rsidRDefault="0039180D" w:rsidP="0039180D">
      <w:pPr>
        <w:pStyle w:val="Standard"/>
        <w:numPr>
          <w:ilvl w:val="0"/>
          <w:numId w:val="3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 xml:space="preserve"> upowszechnianie wśród dzieci zasad ochrony środowiska naturalnego oraz wiedzy</w:t>
      </w:r>
    </w:p>
    <w:p w14:paraId="4490C70C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o składnikach i funkcjonowaniu rodzimego środowiska przyrodniczego, a także umiejętności korzystania z zasobów przyrody;</w:t>
      </w:r>
    </w:p>
    <w:p w14:paraId="0130EA29" w14:textId="77777777" w:rsidR="0039180D" w:rsidRPr="00C433D2" w:rsidRDefault="0039180D" w:rsidP="0039180D">
      <w:pPr>
        <w:pStyle w:val="Standard"/>
        <w:numPr>
          <w:ilvl w:val="0"/>
          <w:numId w:val="3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upowszechnianie zdrowego stylu życia i aktywności fizycznej oraz podnoszenie sprawności fizycznej;</w:t>
      </w:r>
    </w:p>
    <w:p w14:paraId="4C93CF5B" w14:textId="77777777" w:rsidR="0039180D" w:rsidRPr="00C433D2" w:rsidRDefault="0039180D" w:rsidP="0039180D">
      <w:pPr>
        <w:pStyle w:val="Standard"/>
        <w:numPr>
          <w:ilvl w:val="0"/>
          <w:numId w:val="3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poprawę stanu zdrowia dzieci;</w:t>
      </w:r>
    </w:p>
    <w:p w14:paraId="5D86B332" w14:textId="77777777" w:rsidR="0039180D" w:rsidRPr="00C433D2" w:rsidRDefault="0039180D" w:rsidP="0039180D">
      <w:pPr>
        <w:pStyle w:val="Standard"/>
        <w:numPr>
          <w:ilvl w:val="0"/>
          <w:numId w:val="3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poznawanie zasad bezpiecznego zachowania się w różnych sytuacjach;</w:t>
      </w:r>
    </w:p>
    <w:p w14:paraId="13956201" w14:textId="77777777" w:rsidR="0039180D" w:rsidRPr="00C433D2" w:rsidRDefault="0039180D" w:rsidP="0039180D">
      <w:pPr>
        <w:pStyle w:val="Standard"/>
        <w:numPr>
          <w:ilvl w:val="0"/>
          <w:numId w:val="3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udział w imprezach kulturalno-oświatowych.</w:t>
      </w:r>
    </w:p>
    <w:p w14:paraId="64DD75DC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</w:rPr>
      </w:pPr>
    </w:p>
    <w:p w14:paraId="1EFF6D4A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3. Spacery i wycieczki powinny być poprzedzone omówieniem z dziećmi trasy</w:t>
      </w:r>
    </w:p>
    <w:p w14:paraId="481066BB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i wyznaczeniem celów wyjścia oraz przypomnieniem zasad bezpieczeństwa.</w:t>
      </w:r>
    </w:p>
    <w:p w14:paraId="3841EC46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4. Wycieczki organizowane są w trakcie roku szkolnego z wyjątkiem dyżuru wakacyjnego.</w:t>
      </w:r>
    </w:p>
    <w:p w14:paraId="54121930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5. Przy organizowaniu i przeprowadzaniu wycieczek współdziałają nauczyciele, rodzice</w:t>
      </w:r>
    </w:p>
    <w:p w14:paraId="555D2585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i dzieci.</w:t>
      </w:r>
    </w:p>
    <w:p w14:paraId="71754C69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6. Przy organizacji wycieczek przedszkole może korzystać ze wsparcia profesjonalnych organizatorów turystyki oraz fundacji, stowarzyszeń i innych instytucji, których przedmiotem działalności jest krajoznawstwo i turystyka.</w:t>
      </w:r>
    </w:p>
    <w:p w14:paraId="3C0143F8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7. Organizację i program wycieczki dostosowuje się do wieku, zainteresowań i potrzeb dzieci, ich stanu zdrowia, sprawności fizycznej.</w:t>
      </w:r>
    </w:p>
    <w:p w14:paraId="17994342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6DB5FD5C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79C5B013" w14:textId="77777777" w:rsidR="0039180D" w:rsidRPr="00C433D2" w:rsidRDefault="0039180D" w:rsidP="0039180D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</w:rPr>
      </w:pPr>
      <w:r w:rsidRPr="00C433D2">
        <w:rPr>
          <w:b/>
          <w:bCs/>
          <w:color w:val="000000"/>
          <w:lang w:eastAsia="pl-PL"/>
        </w:rPr>
        <w:t>§ 2. Zasady szczegółowe</w:t>
      </w:r>
    </w:p>
    <w:p w14:paraId="3000BA45" w14:textId="77777777" w:rsidR="0039180D" w:rsidRPr="00C433D2" w:rsidRDefault="0039180D" w:rsidP="0039180D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</w:rPr>
      </w:pPr>
    </w:p>
    <w:p w14:paraId="26F6BC2A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1. Udział dziecka w wycieczkach wymaga pisemnej zgody rodziców formie oświadczenia podczas organizacji wycieczki krajoznawczo-turystycznej z użyciem środków transportu;</w:t>
      </w:r>
    </w:p>
    <w:p w14:paraId="629D5B97" w14:textId="1A72D971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2. Spacery piesze i inne wyjścia edukacyjne poza teren przedszkola wpisuje się do „Rejestru wyjść grupowych”</w:t>
      </w:r>
      <w:r w:rsidR="007B03AC">
        <w:rPr>
          <w:color w:val="000000"/>
          <w:lang w:eastAsia="pl-PL"/>
        </w:rPr>
        <w:t xml:space="preserve"> w dzienniku </w:t>
      </w:r>
      <w:r w:rsidR="00BC55FA">
        <w:rPr>
          <w:color w:val="000000"/>
          <w:lang w:eastAsia="pl-PL"/>
        </w:rPr>
        <w:t xml:space="preserve">elektronicznym </w:t>
      </w:r>
      <w:r w:rsidR="007B03AC">
        <w:rPr>
          <w:color w:val="000000"/>
          <w:lang w:eastAsia="pl-PL"/>
        </w:rPr>
        <w:t>VULCAN.</w:t>
      </w:r>
    </w:p>
    <w:p w14:paraId="49CFA2DF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3. Rejestr na dany rok szkolny prowadzi i przechowuje Dyrektor przedszkola lub osoba do tego wyznaczona.</w:t>
      </w:r>
    </w:p>
    <w:p w14:paraId="3DA817E2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4. Rodzice najpóźniej trzy dni przed wycieczką krajoznawczo-turystyczną są pisemnie powiadomieni o:</w:t>
      </w:r>
    </w:p>
    <w:p w14:paraId="74A90EE4" w14:textId="77777777" w:rsidR="0039180D" w:rsidRPr="00C433D2" w:rsidRDefault="0039180D" w:rsidP="0039180D">
      <w:pPr>
        <w:pStyle w:val="Standard"/>
        <w:numPr>
          <w:ilvl w:val="0"/>
          <w:numId w:val="4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miejscu i godzinie zbiorki;</w:t>
      </w:r>
    </w:p>
    <w:p w14:paraId="14AD4036" w14:textId="77777777" w:rsidR="0039180D" w:rsidRPr="00C433D2" w:rsidRDefault="0039180D" w:rsidP="0039180D">
      <w:pPr>
        <w:pStyle w:val="Standard"/>
        <w:numPr>
          <w:ilvl w:val="0"/>
          <w:numId w:val="4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miejscu i przewidywanej godzinie powrotu z wycieczki;</w:t>
      </w:r>
    </w:p>
    <w:p w14:paraId="55850300" w14:textId="77777777" w:rsidR="0039180D" w:rsidRPr="00C433D2" w:rsidRDefault="0039180D" w:rsidP="0039180D">
      <w:pPr>
        <w:pStyle w:val="Standard"/>
        <w:numPr>
          <w:ilvl w:val="0"/>
          <w:numId w:val="4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dokładnym adresie pobytu dzieci na wycieczce wraz z numerem telefonu kontaktowego do kierownika wycieczki;</w:t>
      </w:r>
    </w:p>
    <w:p w14:paraId="6AD0F75B" w14:textId="77777777" w:rsidR="0039180D" w:rsidRPr="00C433D2" w:rsidRDefault="0039180D" w:rsidP="0039180D">
      <w:pPr>
        <w:pStyle w:val="Standard"/>
        <w:numPr>
          <w:ilvl w:val="0"/>
          <w:numId w:val="4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przewidywanej trasie wycieczki.</w:t>
      </w:r>
    </w:p>
    <w:p w14:paraId="6DAE4E86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lastRenderedPageBreak/>
        <w:t>5. W wycieczkach, bez osobistej opieki rodzica, nie mogą brać udziału dzieci, w stosunku do których istnieją przeciwwskazania lekarskie (m.in. niepełnosprawność sprzężona, padaczka).</w:t>
      </w:r>
    </w:p>
    <w:p w14:paraId="53075D3F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 xml:space="preserve"> pedagogicznych przedszkola.</w:t>
      </w:r>
    </w:p>
    <w:p w14:paraId="5C910962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6. Opiekunem wycieczki może być nauczyciel albo, po uzyskaniu zgody dyrektora przedszkola, pracownik przedszkola.</w:t>
      </w:r>
    </w:p>
    <w:p w14:paraId="4321EA17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7. Kierownik wycieczki uzgadnia termin i cel wycieczki z dyrektorem przedszkola.</w:t>
      </w:r>
    </w:p>
    <w:p w14:paraId="071E4701" w14:textId="7C9A81CB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8. Po uzgodnieniu terminu wycieczki, kierownik wycieczki przygotuje następującą dokumentację</w:t>
      </w:r>
      <w:r w:rsidR="00E447D9">
        <w:rPr>
          <w:color w:val="000000"/>
          <w:lang w:eastAsia="pl-PL"/>
        </w:rPr>
        <w:t xml:space="preserve"> w dzienniku elektronicznym VULCAN</w:t>
      </w:r>
      <w:r w:rsidRPr="00C433D2">
        <w:rPr>
          <w:color w:val="000000"/>
          <w:lang w:eastAsia="pl-PL"/>
        </w:rPr>
        <w:t>:</w:t>
      </w:r>
    </w:p>
    <w:p w14:paraId="2F96B241" w14:textId="351DA5D4" w:rsidR="0039180D" w:rsidRPr="00C433D2" w:rsidRDefault="0039180D" w:rsidP="0039180D">
      <w:pPr>
        <w:pStyle w:val="Standard"/>
        <w:numPr>
          <w:ilvl w:val="0"/>
          <w:numId w:val="5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kartę wycieczki wraz z programem</w:t>
      </w:r>
      <w:r w:rsidR="00E447D9">
        <w:rPr>
          <w:color w:val="000000"/>
          <w:lang w:eastAsia="pl-PL"/>
        </w:rPr>
        <w:t>;</w:t>
      </w:r>
    </w:p>
    <w:p w14:paraId="434126A1" w14:textId="25CDBBB0" w:rsidR="0039180D" w:rsidRPr="00C433D2" w:rsidRDefault="0039180D" w:rsidP="0039180D">
      <w:pPr>
        <w:pStyle w:val="Standard"/>
        <w:numPr>
          <w:ilvl w:val="0"/>
          <w:numId w:val="5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listę uczestników;</w:t>
      </w:r>
    </w:p>
    <w:p w14:paraId="34778018" w14:textId="397902C7" w:rsidR="0039180D" w:rsidRPr="00E447D9" w:rsidRDefault="0039180D" w:rsidP="00E447D9">
      <w:pPr>
        <w:pStyle w:val="Standard"/>
        <w:numPr>
          <w:ilvl w:val="0"/>
          <w:numId w:val="5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zgody rodziców na uczestnictwo dziecka w wycieczce;</w:t>
      </w:r>
    </w:p>
    <w:p w14:paraId="6779FA46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9. Wypełnioną dokumentację kierownik wycieczki składa u dyrektora przedszkola  w celu zatwierdzenia wycieczki.</w:t>
      </w:r>
    </w:p>
    <w:p w14:paraId="4D833C4D" w14:textId="19789427" w:rsidR="0039180D" w:rsidRDefault="0039180D" w:rsidP="0039180D">
      <w:pPr>
        <w:pStyle w:val="Standard"/>
        <w:shd w:val="clear" w:color="auto" w:fill="FFFFFF"/>
        <w:rPr>
          <w:rFonts w:hint="eastAsia"/>
          <w:color w:val="000000"/>
          <w:lang w:eastAsia="pl-PL"/>
        </w:rPr>
      </w:pPr>
      <w:r w:rsidRPr="00C433D2">
        <w:rPr>
          <w:color w:val="000000"/>
          <w:lang w:eastAsia="pl-PL"/>
        </w:rPr>
        <w:t>10. Kierownik składa dokumentację, o której mowa w ust. 8 do dyrektora przedszkola najpóźniej na 1 dzień przed planowaną organizacją wycieczki.</w:t>
      </w:r>
    </w:p>
    <w:p w14:paraId="3EAD2CE4" w14:textId="52D63D5E" w:rsidR="0039180D" w:rsidRPr="00C433D2" w:rsidRDefault="006C3FF0" w:rsidP="0039180D">
      <w:pPr>
        <w:pStyle w:val="Standard"/>
        <w:shd w:val="clear" w:color="auto" w:fill="FFFFFF"/>
        <w:rPr>
          <w:rFonts w:hint="eastAsia"/>
          <w:color w:val="000000"/>
        </w:rPr>
      </w:pPr>
      <w:r>
        <w:rPr>
          <w:color w:val="000000"/>
          <w:lang w:eastAsia="pl-PL"/>
        </w:rPr>
        <w:t xml:space="preserve">11.W dniu wyjazdu kierownik pozostawia kopię karty wycieczki i listę jej uczestników w sekretariacie, a oryginały wraz ze zgodami </w:t>
      </w:r>
      <w:r w:rsidR="009E1189">
        <w:rPr>
          <w:color w:val="000000"/>
          <w:lang w:eastAsia="pl-PL"/>
        </w:rPr>
        <w:t xml:space="preserve">rodziców </w:t>
      </w:r>
      <w:r>
        <w:rPr>
          <w:color w:val="000000"/>
          <w:lang w:eastAsia="pl-PL"/>
        </w:rPr>
        <w:t>zabiera ze sobą.</w:t>
      </w:r>
    </w:p>
    <w:p w14:paraId="149FF548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  <w:lang w:eastAsia="pl-PL"/>
        </w:rPr>
      </w:pPr>
    </w:p>
    <w:p w14:paraId="57918573" w14:textId="77777777" w:rsidR="0039180D" w:rsidRPr="00C433D2" w:rsidRDefault="0039180D" w:rsidP="0039180D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</w:rPr>
      </w:pPr>
      <w:r w:rsidRPr="00C433D2">
        <w:rPr>
          <w:b/>
          <w:bCs/>
          <w:color w:val="000000"/>
          <w:lang w:eastAsia="pl-PL"/>
        </w:rPr>
        <w:t>§ 3. Zasady korzystania ze środków transportu podczas wycieczki</w:t>
      </w:r>
    </w:p>
    <w:p w14:paraId="04B972C2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5974381E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1. Kierownik wycieczki wsiada do autokaru pierwszy i ustala kolejność zajmowania miejsc.</w:t>
      </w:r>
    </w:p>
    <w:p w14:paraId="5A99C737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2. Kierownik wycieczki siada przy drzwiach z przodu autokaru.</w:t>
      </w:r>
    </w:p>
    <w:p w14:paraId="587C6D88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3. Opiekun wsiada ostatni i zajmuje miejsce z tyłu autokaru przy drzwiach.</w:t>
      </w:r>
    </w:p>
    <w:p w14:paraId="3882F178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4. Przed odjazdem kierownik wycieczki lub opiekun wycieczki sprawdza listę obecności oraz ustala liczbę uczestników wyjazdu.</w:t>
      </w:r>
    </w:p>
    <w:p w14:paraId="12765420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5. W czasie jazdy uczestnicy wycieczki siedzą na wyznaczonych miejscach i zapinają pasy bezpieczeństwa, jeżeli autokar jest w nie wyposażony.</w:t>
      </w:r>
    </w:p>
    <w:p w14:paraId="608606B2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6. Przy wysiadaniu z autokaru - pierwszy wysiada opiekun i stojąc przy drzwiach ustawia dzieci, zwraca uwagę, aby nie przebiegała przez jezdnię.</w:t>
      </w:r>
    </w:p>
    <w:p w14:paraId="10BBC7EA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7. Uczestnicy wycieczki zostawiają porządek w autokarze i zabierają swoje rzeczy.</w:t>
      </w:r>
    </w:p>
    <w:p w14:paraId="0EF1090B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8. Kierownik wysiada ostatni - sprawdza autokar.</w:t>
      </w:r>
    </w:p>
    <w:p w14:paraId="4FF4A4D7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9. Po wyjściu z autokaru należy uformować grupę i sprawdzić liczebność osób.</w:t>
      </w:r>
    </w:p>
    <w:p w14:paraId="6C8C7795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  <w:lang w:eastAsia="pl-PL"/>
        </w:rPr>
      </w:pPr>
    </w:p>
    <w:p w14:paraId="63D47D59" w14:textId="77777777" w:rsidR="0039180D" w:rsidRPr="00C433D2" w:rsidRDefault="0039180D" w:rsidP="0039180D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  <w:lang w:eastAsia="pl-PL"/>
        </w:rPr>
      </w:pPr>
      <w:r w:rsidRPr="00C433D2">
        <w:rPr>
          <w:b/>
          <w:bCs/>
          <w:color w:val="000000"/>
          <w:lang w:eastAsia="pl-PL"/>
        </w:rPr>
        <w:t>§ 4. Opieka w czasie wycieczki, spaceru i innego wyjścia edukacyjnego</w:t>
      </w:r>
    </w:p>
    <w:p w14:paraId="69D9A0A9" w14:textId="77777777" w:rsidR="0039180D" w:rsidRPr="00C433D2" w:rsidRDefault="0039180D" w:rsidP="0039180D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</w:rPr>
      </w:pPr>
    </w:p>
    <w:p w14:paraId="5CF571B9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1. Opiekę nad dziećmi biorącymi udział w wycieczce sprawuje kierownik i opiekunowie wycieczki.</w:t>
      </w:r>
    </w:p>
    <w:p w14:paraId="4F18A97D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2. Ustala się następującą liczbę opiekunów na wycieczkach, spacerach i innych wyjściach:</w:t>
      </w:r>
    </w:p>
    <w:p w14:paraId="002AEDBE" w14:textId="77777777" w:rsidR="0039180D" w:rsidRPr="00C433D2" w:rsidRDefault="0039180D" w:rsidP="0039180D">
      <w:pPr>
        <w:pStyle w:val="Standard"/>
        <w:numPr>
          <w:ilvl w:val="0"/>
          <w:numId w:val="6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wycieczka autokarowa co najmniej 1 opiekun na 10 dzieci;</w:t>
      </w:r>
    </w:p>
    <w:p w14:paraId="09EF3086" w14:textId="77777777" w:rsidR="0039180D" w:rsidRPr="00C433D2" w:rsidRDefault="0039180D" w:rsidP="0039180D">
      <w:pPr>
        <w:pStyle w:val="Standard"/>
        <w:numPr>
          <w:ilvl w:val="0"/>
          <w:numId w:val="6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 xml:space="preserve"> spacery i inne wyjścia edukacyjne co najmniej 1 opiekuna na 15 dzieci;</w:t>
      </w:r>
    </w:p>
    <w:p w14:paraId="38253563" w14:textId="77777777" w:rsidR="0039180D" w:rsidRPr="00C433D2" w:rsidRDefault="0039180D" w:rsidP="0039180D">
      <w:pPr>
        <w:pStyle w:val="Standard"/>
        <w:numPr>
          <w:ilvl w:val="0"/>
          <w:numId w:val="6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w przypadku grupy integracyjnej dodatkowo nauczyciel wspomagający i pomoc do dzieci niepełnosprawnych, natomiast w przypadku grupy ogólnodostępnej dodatkowo pomoc nauczyciela lub woźna oddziałowa;</w:t>
      </w:r>
    </w:p>
    <w:p w14:paraId="067DDB5E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3. Zabrania się prowadzenia wycieczek z dziećmi podczas burzy, śnieżycy, gołoledzi, mgły.</w:t>
      </w:r>
    </w:p>
    <w:p w14:paraId="2555697C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4. W czasie gwałtownego załamania warunków pogodowych, należy wycieczkę odwołać.</w:t>
      </w:r>
    </w:p>
    <w:p w14:paraId="58BC86B3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5. Przed rozpoczęciem wycieczki kierownik wycieczki zaznajamia uczestników z zasadami poruszania się po drogach, zachowania się w autokarze oraz zachowania się w przypadku odejścia od grupy.</w:t>
      </w:r>
    </w:p>
    <w:p w14:paraId="538853E6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6. Przed wyruszeniem z każdego miejsca pobytu, w czasie zwiedzania, przejazdu oraz przybycia do punktu docelowego, należy bezwzględnie sprawdzić stan liczbowy dzieci.</w:t>
      </w:r>
    </w:p>
    <w:p w14:paraId="30077459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7. Długość trasy i tempo należy dostosować do wydolności najsłabszego uczestnika każdej wycieczki, spaceru i wyjścia edukacyjnego.</w:t>
      </w:r>
    </w:p>
    <w:p w14:paraId="29075359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lastRenderedPageBreak/>
        <w:t>8. W przypadku, gdy podczas trwania wycieczki, spaceru lub innego wyjścia, miałby miejsce wśród jego uczestników wypadek, stosuje się odpowiednio przepisy dotyczące postępowania w razie wypadków w przedszkolu.</w:t>
      </w:r>
    </w:p>
    <w:p w14:paraId="19154F15" w14:textId="77777777" w:rsidR="0039180D" w:rsidRPr="00C433D2" w:rsidRDefault="0039180D" w:rsidP="0039180D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</w:rPr>
      </w:pPr>
      <w:r w:rsidRPr="00C433D2">
        <w:rPr>
          <w:b/>
          <w:bCs/>
          <w:color w:val="000000"/>
          <w:lang w:eastAsia="pl-PL"/>
        </w:rPr>
        <w:t>§ 5. Zadania dyrektora</w:t>
      </w:r>
    </w:p>
    <w:p w14:paraId="6187929F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2910CE3B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rFonts w:ascii="Times New Roman" w:hAnsi="Times New Roman"/>
          <w:color w:val="000000"/>
          <w:lang w:eastAsia="pl-PL"/>
        </w:rPr>
        <w:t xml:space="preserve">1. Dyrektor wyraża zgodę na organizację wycieczki, po upewnieniu się, że założenia organizacyjne i program wycieczki jest dostosowany do </w:t>
      </w:r>
      <w:r w:rsidRPr="00C433D2">
        <w:rPr>
          <w:rFonts w:ascii="Times New Roman" w:hAnsi="Times New Roman"/>
          <w:color w:val="000000"/>
          <w:spacing w:val="-2"/>
          <w:lang w:eastAsia="pl-PL"/>
        </w:rPr>
        <w:t xml:space="preserve">wieku, </w:t>
      </w:r>
      <w:r w:rsidRPr="00C433D2">
        <w:rPr>
          <w:rFonts w:ascii="Times New Roman" w:hAnsi="Times New Roman"/>
          <w:color w:val="000000"/>
          <w:lang w:eastAsia="pl-PL"/>
        </w:rPr>
        <w:t>zainteresowań  i potrzeb, stanu zdrowia oraz sprawności fizycznej dzieci.</w:t>
      </w:r>
    </w:p>
    <w:p w14:paraId="04C47991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rFonts w:ascii="Times New Roman" w:hAnsi="Times New Roman"/>
          <w:color w:val="000000"/>
          <w:lang w:eastAsia="pl-PL"/>
        </w:rPr>
        <w:t xml:space="preserve">2. </w:t>
      </w:r>
      <w:r w:rsidRPr="00C433D2">
        <w:rPr>
          <w:rFonts w:ascii="Times New Roman" w:hAnsi="Times New Roman"/>
          <w:color w:val="000000"/>
        </w:rPr>
        <w:t>Dyrektor wyznacza kierownika wycieczki spośród pracowników pedagogicznych przedszkola, posiadających uprawnienia do kierowania wycieczkami przedszkolnymi.</w:t>
      </w:r>
    </w:p>
    <w:p w14:paraId="007851C6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rFonts w:ascii="Times New Roman" w:hAnsi="Times New Roman"/>
          <w:color w:val="000000"/>
        </w:rPr>
        <w:t xml:space="preserve">3. Dyrektor przedszkola może wyrazić zgodę </w:t>
      </w:r>
      <w:r w:rsidRPr="00C433D2">
        <w:rPr>
          <w:rFonts w:ascii="Times New Roman" w:hAnsi="Times New Roman"/>
          <w:color w:val="000000"/>
          <w:spacing w:val="-3"/>
        </w:rPr>
        <w:t xml:space="preserve">na </w:t>
      </w:r>
      <w:r w:rsidRPr="00C433D2">
        <w:rPr>
          <w:rFonts w:ascii="Times New Roman" w:hAnsi="Times New Roman"/>
          <w:color w:val="000000"/>
        </w:rPr>
        <w:t>łączenie funkcji kierownika wycieczki i opiekuna wycieczki.</w:t>
      </w:r>
    </w:p>
    <w:p w14:paraId="22E5BED8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rFonts w:ascii="Times New Roman" w:hAnsi="Times New Roman"/>
          <w:color w:val="000000"/>
          <w:lang w:eastAsia="pl-PL"/>
        </w:rPr>
        <w:t>4. Dyrektor zatwierdza kartę i program wycieczki oraz listę uczestników.</w:t>
      </w:r>
    </w:p>
    <w:p w14:paraId="75F9FFD2" w14:textId="77777777" w:rsidR="0039180D" w:rsidRPr="00C433D2" w:rsidRDefault="0039180D" w:rsidP="0039180D">
      <w:pPr>
        <w:pStyle w:val="Standard"/>
        <w:shd w:val="clear" w:color="auto" w:fill="FFFFFF"/>
        <w:rPr>
          <w:rFonts w:hint="eastAsia"/>
          <w:color w:val="000000"/>
        </w:rPr>
      </w:pPr>
    </w:p>
    <w:p w14:paraId="03ACD040" w14:textId="42A4C8C4" w:rsidR="0039180D" w:rsidRPr="00C433D2" w:rsidRDefault="0039180D" w:rsidP="00764A6E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  <w:lang w:eastAsia="pl-PL"/>
        </w:rPr>
      </w:pPr>
      <w:r w:rsidRPr="00C433D2">
        <w:rPr>
          <w:b/>
          <w:bCs/>
          <w:color w:val="000000"/>
          <w:lang w:eastAsia="pl-PL"/>
        </w:rPr>
        <w:t>§ 6. Zadania kierownika i opiekunów wycieczki</w:t>
      </w:r>
    </w:p>
    <w:p w14:paraId="17BDE525" w14:textId="77777777" w:rsidR="0039180D" w:rsidRPr="00C433D2" w:rsidRDefault="0039180D" w:rsidP="009A1A01">
      <w:pPr>
        <w:pStyle w:val="Standard"/>
        <w:shd w:val="clear" w:color="auto" w:fill="FFFFFF"/>
        <w:spacing w:before="240" w:after="240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1. Do zadań  kierownika wycieczki należy:</w:t>
      </w:r>
    </w:p>
    <w:p w14:paraId="6B0C7143" w14:textId="77777777" w:rsidR="0039180D" w:rsidRPr="00C433D2" w:rsidRDefault="0039180D" w:rsidP="009A1A01">
      <w:pPr>
        <w:pStyle w:val="Standard"/>
        <w:numPr>
          <w:ilvl w:val="0"/>
          <w:numId w:val="7"/>
        </w:numPr>
        <w:shd w:val="clear" w:color="auto" w:fill="FFFFFF"/>
        <w:spacing w:after="240"/>
        <w:rPr>
          <w:rFonts w:hint="eastAsia"/>
        </w:rPr>
      </w:pPr>
      <w:r w:rsidRPr="00C433D2">
        <w:rPr>
          <w:color w:val="000000"/>
          <w:lang w:eastAsia="pl-PL"/>
        </w:rPr>
        <w:t>czuwanie nad prawidłowością przebiegu wycieczki;</w:t>
      </w:r>
    </w:p>
    <w:p w14:paraId="576219B7" w14:textId="77777777" w:rsidR="0039180D" w:rsidRPr="00C433D2" w:rsidRDefault="0039180D" w:rsidP="009A1A01">
      <w:pPr>
        <w:pStyle w:val="Standard"/>
        <w:numPr>
          <w:ilvl w:val="0"/>
          <w:numId w:val="7"/>
        </w:numPr>
        <w:shd w:val="clear" w:color="auto" w:fill="FFFFFF"/>
        <w:spacing w:after="240"/>
        <w:rPr>
          <w:rFonts w:hint="eastAsia"/>
        </w:rPr>
      </w:pPr>
      <w:r w:rsidRPr="00C433D2">
        <w:rPr>
          <w:color w:val="000000"/>
          <w:lang w:eastAsia="pl-PL"/>
        </w:rPr>
        <w:t xml:space="preserve"> opracowanie programu i harmonogramu wycieczki;</w:t>
      </w:r>
    </w:p>
    <w:p w14:paraId="69815D6A" w14:textId="77777777" w:rsidR="0039180D" w:rsidRPr="00C433D2" w:rsidRDefault="0039180D" w:rsidP="009A1A01">
      <w:pPr>
        <w:pStyle w:val="Standard"/>
        <w:numPr>
          <w:ilvl w:val="0"/>
          <w:numId w:val="7"/>
        </w:numPr>
        <w:shd w:val="clear" w:color="auto" w:fill="FFFFFF"/>
        <w:spacing w:after="240"/>
        <w:rPr>
          <w:rFonts w:hint="eastAsia"/>
        </w:rPr>
      </w:pPr>
      <w:r w:rsidRPr="00C433D2">
        <w:rPr>
          <w:color w:val="000000"/>
          <w:lang w:eastAsia="pl-PL"/>
        </w:rPr>
        <w:t>nadzorowanie zaopatrzenia w ekwipunek oraz apteczkę pierwszej pomocy;</w:t>
      </w:r>
    </w:p>
    <w:p w14:paraId="22E9A6D8" w14:textId="77777777" w:rsidR="0039180D" w:rsidRPr="00C433D2" w:rsidRDefault="0039180D" w:rsidP="009A1A01">
      <w:pPr>
        <w:pStyle w:val="Standard"/>
        <w:numPr>
          <w:ilvl w:val="0"/>
          <w:numId w:val="7"/>
        </w:numPr>
        <w:shd w:val="clear" w:color="auto" w:fill="FFFFFF"/>
        <w:spacing w:after="240"/>
        <w:rPr>
          <w:rFonts w:hint="eastAsia"/>
        </w:rPr>
      </w:pPr>
      <w:r w:rsidRPr="00C433D2">
        <w:rPr>
          <w:color w:val="000000"/>
          <w:lang w:eastAsia="pl-PL"/>
        </w:rPr>
        <w:t>opieka nad dziećmi biorącymi udział w wycieczce;</w:t>
      </w:r>
    </w:p>
    <w:p w14:paraId="78B25F31" w14:textId="77777777" w:rsidR="0039180D" w:rsidRPr="00C433D2" w:rsidRDefault="0039180D" w:rsidP="009A1A01">
      <w:pPr>
        <w:pStyle w:val="Standard"/>
        <w:numPr>
          <w:ilvl w:val="0"/>
          <w:numId w:val="7"/>
        </w:numPr>
        <w:shd w:val="clear" w:color="auto" w:fill="FFFFFF"/>
        <w:spacing w:after="240"/>
        <w:rPr>
          <w:rFonts w:hint="eastAsia"/>
        </w:rPr>
      </w:pPr>
      <w:r w:rsidRPr="00C433D2">
        <w:rPr>
          <w:color w:val="000000"/>
          <w:lang w:eastAsia="pl-PL"/>
        </w:rPr>
        <w:t xml:space="preserve"> współpraca z rodzicami dziecka, celem prawidłowego przygotowania dziecka do wyjazdu;</w:t>
      </w:r>
    </w:p>
    <w:p w14:paraId="6DFAD9E0" w14:textId="77777777" w:rsidR="0039180D" w:rsidRPr="00C433D2" w:rsidRDefault="0039180D" w:rsidP="009A1A01">
      <w:pPr>
        <w:pStyle w:val="Standard"/>
        <w:numPr>
          <w:ilvl w:val="0"/>
          <w:numId w:val="7"/>
        </w:numPr>
        <w:shd w:val="clear" w:color="auto" w:fill="FFFFFF"/>
        <w:spacing w:after="240"/>
        <w:rPr>
          <w:rFonts w:hint="eastAsia"/>
        </w:rPr>
      </w:pPr>
      <w:r w:rsidRPr="00C433D2">
        <w:rPr>
          <w:color w:val="000000"/>
          <w:lang w:eastAsia="pl-PL"/>
        </w:rPr>
        <w:t>współpraca z opiekunami wycieczki;</w:t>
      </w:r>
    </w:p>
    <w:p w14:paraId="4B8568FA" w14:textId="77777777" w:rsidR="0039180D" w:rsidRPr="00C433D2" w:rsidRDefault="0039180D" w:rsidP="009A1A01">
      <w:pPr>
        <w:pStyle w:val="Standard"/>
        <w:numPr>
          <w:ilvl w:val="0"/>
          <w:numId w:val="7"/>
        </w:numPr>
        <w:shd w:val="clear" w:color="auto" w:fill="FFFFFF"/>
        <w:spacing w:after="240"/>
        <w:rPr>
          <w:rFonts w:hint="eastAsia"/>
        </w:rPr>
      </w:pPr>
      <w:r w:rsidRPr="00C433D2">
        <w:rPr>
          <w:color w:val="000000"/>
          <w:lang w:eastAsia="pl-PL"/>
        </w:rPr>
        <w:t>zapoznanie rodziców, dzieci, opiekunów z programem wycieczki, regulaminami obowiązującymi na wycieczce oraz zasadami związanymi z bezpieczeństwem;</w:t>
      </w:r>
    </w:p>
    <w:p w14:paraId="5819095F" w14:textId="77777777" w:rsidR="0039180D" w:rsidRDefault="0039180D" w:rsidP="00764A6E">
      <w:pPr>
        <w:pStyle w:val="Standard"/>
        <w:numPr>
          <w:ilvl w:val="0"/>
          <w:numId w:val="7"/>
        </w:numPr>
        <w:shd w:val="clear" w:color="auto" w:fill="FFFFFF"/>
        <w:spacing w:before="240"/>
        <w:rPr>
          <w:rFonts w:hint="eastAsia"/>
        </w:rPr>
      </w:pPr>
      <w:r w:rsidRPr="00C433D2">
        <w:rPr>
          <w:color w:val="000000"/>
          <w:lang w:eastAsia="pl-PL"/>
        </w:rPr>
        <w:t>podejmowanie wszelkich decyzji związanych z przebiegiem wycieczki.</w:t>
      </w:r>
    </w:p>
    <w:p w14:paraId="53897773" w14:textId="77777777" w:rsidR="0039180D" w:rsidRPr="00C433D2" w:rsidRDefault="0039180D" w:rsidP="00764A6E">
      <w:pPr>
        <w:pStyle w:val="Standard"/>
        <w:shd w:val="clear" w:color="auto" w:fill="FFFFFF"/>
        <w:ind w:left="720"/>
        <w:rPr>
          <w:rFonts w:hint="eastAsia"/>
        </w:rPr>
      </w:pPr>
    </w:p>
    <w:p w14:paraId="5BB84CDE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2. Do obowiązków opiekuna wycieczki należy:</w:t>
      </w:r>
    </w:p>
    <w:p w14:paraId="4869D589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  <w:color w:val="000000"/>
        </w:rPr>
      </w:pPr>
    </w:p>
    <w:p w14:paraId="1F31D066" w14:textId="77777777" w:rsidR="0039180D" w:rsidRPr="00C433D2" w:rsidRDefault="0039180D" w:rsidP="00764A6E">
      <w:pPr>
        <w:pStyle w:val="Standard"/>
        <w:numPr>
          <w:ilvl w:val="0"/>
          <w:numId w:val="8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ciągła opieka nad uczestnikami wyjazdu;</w:t>
      </w:r>
    </w:p>
    <w:p w14:paraId="5514948C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</w:rPr>
      </w:pPr>
    </w:p>
    <w:p w14:paraId="1193A13E" w14:textId="77777777" w:rsidR="0039180D" w:rsidRPr="00C433D2" w:rsidRDefault="0039180D" w:rsidP="00764A6E">
      <w:pPr>
        <w:pStyle w:val="Standard"/>
        <w:numPr>
          <w:ilvl w:val="0"/>
          <w:numId w:val="8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wykonywanie zadań i poleceń zleconych przez kierownika wycieczki;</w:t>
      </w:r>
    </w:p>
    <w:p w14:paraId="679D8DF4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</w:rPr>
      </w:pPr>
    </w:p>
    <w:p w14:paraId="225BBFF4" w14:textId="77777777" w:rsidR="0039180D" w:rsidRPr="00C433D2" w:rsidRDefault="0039180D" w:rsidP="00764A6E">
      <w:pPr>
        <w:pStyle w:val="Standard"/>
        <w:numPr>
          <w:ilvl w:val="0"/>
          <w:numId w:val="8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współdziałanie z kierownikiem wycieczki w zakresie realizacji programu i harmonogramu wycieczki;</w:t>
      </w:r>
    </w:p>
    <w:p w14:paraId="34DFC636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</w:rPr>
      </w:pPr>
    </w:p>
    <w:p w14:paraId="07C3E5E7" w14:textId="77777777" w:rsidR="0039180D" w:rsidRPr="00C433D2" w:rsidRDefault="0039180D" w:rsidP="00764A6E">
      <w:pPr>
        <w:pStyle w:val="Standard"/>
        <w:numPr>
          <w:ilvl w:val="0"/>
          <w:numId w:val="8"/>
        </w:numPr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 xml:space="preserve"> nadzór nad przestrzeganiem przez uczestników regulaminów, ze szczególnym uwzględnieniem zasad bezpieczeństwa i higieny;</w:t>
      </w:r>
    </w:p>
    <w:p w14:paraId="0157920F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</w:rPr>
      </w:pPr>
    </w:p>
    <w:p w14:paraId="178AF356" w14:textId="01715C02" w:rsidR="0039180D" w:rsidRDefault="0039180D" w:rsidP="00764A6E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  <w:lang w:eastAsia="pl-PL"/>
        </w:rPr>
      </w:pPr>
      <w:r w:rsidRPr="00C433D2">
        <w:rPr>
          <w:b/>
          <w:bCs/>
          <w:color w:val="000000"/>
          <w:lang w:eastAsia="pl-PL"/>
        </w:rPr>
        <w:t>§ 7  Obowiązki uczestnika wycieczki</w:t>
      </w:r>
    </w:p>
    <w:p w14:paraId="74E36BFA" w14:textId="77777777" w:rsidR="00764A6E" w:rsidRPr="00C433D2" w:rsidRDefault="00764A6E" w:rsidP="00764A6E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</w:rPr>
      </w:pPr>
    </w:p>
    <w:p w14:paraId="48A5F253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1. W takcie wycieczki i spaceru dzieci powinny:</w:t>
      </w:r>
    </w:p>
    <w:p w14:paraId="214E3574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- Zachowywać się w sposób zdyscyplinowany i kulturalny.</w:t>
      </w:r>
    </w:p>
    <w:p w14:paraId="50657676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- Stosować się do poleceń, zakazów i nakazów wydawanych przez opiekunów lub kierownika wycieczki.</w:t>
      </w:r>
    </w:p>
    <w:p w14:paraId="5F7E661B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lastRenderedPageBreak/>
        <w:t>- Nie oddalać się od grupy.</w:t>
      </w:r>
    </w:p>
    <w:p w14:paraId="0F200077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- Podczas jazdy środkiem lokomocji nie zmieniać miejsc.</w:t>
      </w:r>
    </w:p>
    <w:p w14:paraId="59BE82DC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- Wszelkie niedyspozycje zgłaszać natychmiast opiekunowi.</w:t>
      </w:r>
    </w:p>
    <w:p w14:paraId="7CAF2383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</w:rPr>
      </w:pPr>
      <w:r w:rsidRPr="00C433D2">
        <w:rPr>
          <w:color w:val="000000"/>
          <w:lang w:eastAsia="pl-PL"/>
        </w:rPr>
        <w:t>- Przestrzegać przepisów ruchu drogowego i zachowywać ostrożność na ulicach</w:t>
      </w:r>
      <w:r w:rsidRPr="00C433D2">
        <w:rPr>
          <w:color w:val="000000"/>
          <w:lang w:eastAsia="pl-PL"/>
        </w:rPr>
        <w:br/>
        <w:t>i w innych miejscach, w których może grozić jakiekolwiek niebezpieczeństwo.</w:t>
      </w:r>
    </w:p>
    <w:p w14:paraId="65F24083" w14:textId="77777777" w:rsidR="0039180D" w:rsidRDefault="0039180D" w:rsidP="00764A6E">
      <w:pPr>
        <w:pStyle w:val="Standard"/>
        <w:shd w:val="clear" w:color="auto" w:fill="FFFFFF"/>
        <w:rPr>
          <w:rFonts w:hint="eastAsia"/>
          <w:color w:val="000000"/>
          <w:lang w:eastAsia="pl-PL"/>
        </w:rPr>
      </w:pPr>
      <w:r w:rsidRPr="00C433D2">
        <w:rPr>
          <w:color w:val="000000"/>
          <w:lang w:eastAsia="pl-PL"/>
        </w:rPr>
        <w:t>- Nie zrywać roślin, nie śmiecić oraz nie płoszyć zwierząt.</w:t>
      </w:r>
    </w:p>
    <w:p w14:paraId="19A1DF66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</w:rPr>
      </w:pPr>
    </w:p>
    <w:p w14:paraId="7203FE8E" w14:textId="77777777" w:rsidR="0039180D" w:rsidRPr="00C433D2" w:rsidRDefault="0039180D" w:rsidP="00764A6E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</w:rPr>
      </w:pPr>
      <w:r w:rsidRPr="00C433D2">
        <w:rPr>
          <w:b/>
          <w:bCs/>
          <w:color w:val="000000"/>
          <w:lang w:eastAsia="pl-PL"/>
        </w:rPr>
        <w:t>§ 8. Obowiązki rodziców przy organizacji wycieczki</w:t>
      </w:r>
    </w:p>
    <w:p w14:paraId="1E4977C3" w14:textId="77777777" w:rsidR="0039180D" w:rsidRPr="00C433D2" w:rsidRDefault="0039180D" w:rsidP="00764A6E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</w:rPr>
      </w:pPr>
    </w:p>
    <w:p w14:paraId="03843628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1. Rodzice, których dziecko uczestniczy w wyjeździe organizowanym przez przedszkole, winni:</w:t>
      </w:r>
    </w:p>
    <w:p w14:paraId="021E467F" w14:textId="77777777" w:rsidR="0039180D" w:rsidRPr="00C433D2" w:rsidRDefault="0039180D" w:rsidP="009A1A01">
      <w:pPr>
        <w:pStyle w:val="Standard"/>
        <w:shd w:val="clear" w:color="auto" w:fill="FFFFFF"/>
        <w:ind w:left="709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1) zapoznać się z terminem, harmonogramem;</w:t>
      </w:r>
    </w:p>
    <w:p w14:paraId="5E831ED2" w14:textId="77777777" w:rsidR="0039180D" w:rsidRPr="00C433D2" w:rsidRDefault="0039180D" w:rsidP="009A1A01">
      <w:pPr>
        <w:pStyle w:val="Standard"/>
        <w:shd w:val="clear" w:color="auto" w:fill="FFFFFF"/>
        <w:ind w:left="709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2) przekazać kierownikowi wycieczki aktualny telefon kontaktowy;</w:t>
      </w:r>
    </w:p>
    <w:p w14:paraId="67425055" w14:textId="77777777" w:rsidR="0039180D" w:rsidRPr="00C433D2" w:rsidRDefault="0039180D" w:rsidP="009A1A01">
      <w:pPr>
        <w:pStyle w:val="Standard"/>
        <w:shd w:val="clear" w:color="auto" w:fill="FFFFFF"/>
        <w:ind w:left="709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3) wypełnić zgody uczestnictwa;</w:t>
      </w:r>
    </w:p>
    <w:p w14:paraId="7610A8E3" w14:textId="77777777" w:rsidR="0039180D" w:rsidRPr="00C433D2" w:rsidRDefault="0039180D" w:rsidP="009A1A01">
      <w:pPr>
        <w:pStyle w:val="Standard"/>
        <w:shd w:val="clear" w:color="auto" w:fill="FFFFFF"/>
        <w:ind w:left="709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4) w przypadku rezygnacji z udziału dziecka w wyjeździe, poinformować z wyprzedzeniem o tym fakcie kierownika wycieczki;</w:t>
      </w:r>
    </w:p>
    <w:p w14:paraId="782C0EC3" w14:textId="77777777" w:rsidR="0039180D" w:rsidRPr="00C433D2" w:rsidRDefault="0039180D" w:rsidP="009A1A01">
      <w:pPr>
        <w:pStyle w:val="Standard"/>
        <w:shd w:val="clear" w:color="auto" w:fill="FFFFFF"/>
        <w:ind w:left="709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5) przygotować dziecko do wyjazdu;</w:t>
      </w:r>
    </w:p>
    <w:p w14:paraId="4D3F4A3F" w14:textId="77777777" w:rsidR="0039180D" w:rsidRPr="00C433D2" w:rsidRDefault="0039180D" w:rsidP="009A1A01">
      <w:pPr>
        <w:pStyle w:val="Standard"/>
        <w:shd w:val="clear" w:color="auto" w:fill="FFFFFF"/>
        <w:ind w:left="709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6) przyprowadzić dziecko do przedszkola o wyznaczonej godzinie;</w:t>
      </w:r>
    </w:p>
    <w:p w14:paraId="10103306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2. Rodzice zobowiązani są poinformować kierownika wycieczki o stanie zdrowia dziecka, prowadzonym leczeniu, ewentualnych alergiach i innych przeciwwskazaniach.</w:t>
      </w:r>
    </w:p>
    <w:p w14:paraId="58822261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  <w:color w:val="000000"/>
          <w:lang w:eastAsia="pl-PL"/>
        </w:rPr>
      </w:pPr>
    </w:p>
    <w:p w14:paraId="136DBBBB" w14:textId="77777777" w:rsidR="0039180D" w:rsidRPr="00C433D2" w:rsidRDefault="0039180D" w:rsidP="00764A6E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</w:rPr>
      </w:pPr>
      <w:r w:rsidRPr="00C433D2">
        <w:rPr>
          <w:b/>
          <w:bCs/>
          <w:color w:val="000000"/>
          <w:lang w:eastAsia="pl-PL"/>
        </w:rPr>
        <w:t>§ 9. Zasady finansowania wycieczki</w:t>
      </w:r>
    </w:p>
    <w:p w14:paraId="73C7BC43" w14:textId="77777777" w:rsidR="0039180D" w:rsidRPr="00C433D2" w:rsidRDefault="0039180D" w:rsidP="00764A6E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</w:rPr>
      </w:pPr>
    </w:p>
    <w:p w14:paraId="508E538B" w14:textId="77777777" w:rsidR="0039180D" w:rsidRPr="00C433D2" w:rsidRDefault="0039180D" w:rsidP="00764A6E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1.Działalność przedszkola w zakresie krajoznawstwa i turystyki jest finansowana z środków pozabudżetowych, w szczególności:</w:t>
      </w:r>
    </w:p>
    <w:p w14:paraId="7F27E96A" w14:textId="77777777" w:rsidR="0039180D" w:rsidRPr="00C433D2" w:rsidRDefault="0039180D" w:rsidP="009A1A01">
      <w:pPr>
        <w:pStyle w:val="Standard"/>
        <w:shd w:val="clear" w:color="auto" w:fill="FFFFFF"/>
        <w:ind w:left="1800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1) z odpłatności rodziców dzieci biorących udział w wycieczce;</w:t>
      </w:r>
    </w:p>
    <w:p w14:paraId="39327341" w14:textId="77777777" w:rsidR="0039180D" w:rsidRPr="00C433D2" w:rsidRDefault="0039180D" w:rsidP="009A1A01">
      <w:pPr>
        <w:pStyle w:val="Standard"/>
        <w:shd w:val="clear" w:color="auto" w:fill="FFFFFF"/>
        <w:ind w:left="1800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2) z środków pochodzących od sponsorów;</w:t>
      </w:r>
    </w:p>
    <w:p w14:paraId="5F7C663E" w14:textId="77777777" w:rsidR="0039180D" w:rsidRPr="00C433D2" w:rsidRDefault="0039180D" w:rsidP="009A1A01">
      <w:pPr>
        <w:pStyle w:val="Standard"/>
        <w:shd w:val="clear" w:color="auto" w:fill="FFFFFF"/>
        <w:ind w:left="1800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3) z środków przekazanych przez radę rodziców przedszkola;</w:t>
      </w:r>
    </w:p>
    <w:p w14:paraId="426B4C5D" w14:textId="3ACFB4EE" w:rsidR="0039180D" w:rsidRDefault="0039180D" w:rsidP="00764A6E">
      <w:pPr>
        <w:pStyle w:val="Standard"/>
        <w:shd w:val="clear" w:color="auto" w:fill="FFFFFF"/>
        <w:rPr>
          <w:rFonts w:hint="eastAsia"/>
          <w:color w:val="000000"/>
          <w:lang w:eastAsia="pl-PL"/>
        </w:rPr>
      </w:pPr>
      <w:r w:rsidRPr="00C433D2">
        <w:rPr>
          <w:color w:val="000000"/>
          <w:lang w:eastAsia="pl-PL"/>
        </w:rPr>
        <w:t>2. Kierownicy i opiekunowie wycieczek nie ponoszą kosztów przejazdu oraz wstępów. Wydatki z tego tytułu pokrywa się ze środków, o których mowa w punkcie 1.</w:t>
      </w:r>
    </w:p>
    <w:p w14:paraId="4D5CE11B" w14:textId="77777777" w:rsidR="00764A6E" w:rsidRPr="00C433D2" w:rsidRDefault="00764A6E" w:rsidP="00764A6E">
      <w:pPr>
        <w:pStyle w:val="Standard"/>
        <w:shd w:val="clear" w:color="auto" w:fill="FFFFFF"/>
        <w:rPr>
          <w:rFonts w:hint="eastAsia"/>
          <w:color w:val="000000"/>
        </w:rPr>
      </w:pPr>
    </w:p>
    <w:p w14:paraId="7E0248F3" w14:textId="183F636E" w:rsidR="0039180D" w:rsidRPr="00C433D2" w:rsidRDefault="0039180D" w:rsidP="00764A6E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3. Rodzice, którzy zadeklarowali udział swojego dziecka w wycieczce, a następnie deklarację tę wycofali, zobowiązani są do pokrycia strat lub ich części, jakie powstały z tego tytułu (w zależności od zaistniałych sytuacji).</w:t>
      </w:r>
    </w:p>
    <w:p w14:paraId="38B595C7" w14:textId="53B238F3" w:rsidR="0039180D" w:rsidRDefault="0039180D" w:rsidP="00764A6E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  <w:lang w:eastAsia="pl-PL"/>
        </w:rPr>
      </w:pPr>
      <w:r w:rsidRPr="00C433D2">
        <w:rPr>
          <w:b/>
          <w:bCs/>
          <w:color w:val="000000"/>
          <w:lang w:eastAsia="pl-PL"/>
        </w:rPr>
        <w:t>§ 10. Postanowienia końcowe</w:t>
      </w:r>
    </w:p>
    <w:p w14:paraId="773FB3A4" w14:textId="77777777" w:rsidR="00764A6E" w:rsidRPr="00C433D2" w:rsidRDefault="00764A6E" w:rsidP="00764A6E">
      <w:pPr>
        <w:pStyle w:val="Standard"/>
        <w:shd w:val="clear" w:color="auto" w:fill="FFFFFF"/>
        <w:jc w:val="center"/>
        <w:rPr>
          <w:rFonts w:hint="eastAsia"/>
          <w:b/>
          <w:bCs/>
          <w:color w:val="000000"/>
        </w:rPr>
      </w:pPr>
    </w:p>
    <w:p w14:paraId="293FC4BE" w14:textId="77777777" w:rsidR="0039180D" w:rsidRPr="00C433D2" w:rsidRDefault="0039180D" w:rsidP="009A1A01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1. Dzieci, które nie uczestniczą w wycieczce (z powodu spóźnienia lub braku dokonania opłaty przez rodziców) zapewnia się opiekę w innym oddziale, który pozostaje na terenie przedszkola.</w:t>
      </w:r>
    </w:p>
    <w:p w14:paraId="0E6B7183" w14:textId="77777777" w:rsidR="0039180D" w:rsidRPr="00C433D2" w:rsidRDefault="0039180D" w:rsidP="009A1A01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2. Na odstępstwa od punktów regulaminu musi wyrazić zgodę dyrektor przedszkola.</w:t>
      </w:r>
    </w:p>
    <w:p w14:paraId="4AEE62D1" w14:textId="77777777" w:rsidR="0039180D" w:rsidRPr="00C433D2" w:rsidRDefault="0039180D" w:rsidP="009A1A01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>3. Uczestnicy wycieczki podlegają ubezpieczeniu od następstw nieszczęśliwych wypadków w ubezpieczeniu grupowym lub indywidualnym;</w:t>
      </w:r>
    </w:p>
    <w:p w14:paraId="3651B68E" w14:textId="77777777" w:rsidR="0039180D" w:rsidRPr="00C433D2" w:rsidRDefault="0039180D" w:rsidP="009A1A01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color w:val="000000"/>
          <w:lang w:eastAsia="pl-PL"/>
        </w:rPr>
        <w:t xml:space="preserve">4. </w:t>
      </w:r>
      <w:r w:rsidRPr="00C433D2">
        <w:rPr>
          <w:rFonts w:ascii="Times New Roman" w:hAnsi="Times New Roman"/>
          <w:color w:val="000000"/>
          <w:lang w:eastAsia="pl-PL"/>
        </w:rPr>
        <w:t>W razie wystąpienia wypadku uczestników podczas wycieczki lub wyjścia kierownik/nauczyciel jest obowiązany natychmiast powiadomić dyrektora oraz:</w:t>
      </w:r>
    </w:p>
    <w:p w14:paraId="77D53C20" w14:textId="77777777" w:rsidR="0039180D" w:rsidRPr="00C433D2" w:rsidRDefault="0039180D" w:rsidP="009A1A01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rFonts w:ascii="Times New Roman" w:hAnsi="Times New Roman"/>
          <w:color w:val="000000"/>
          <w:lang w:eastAsia="pl-PL"/>
        </w:rPr>
        <w:t>- zapewnić udzielenia pierwszej pomocy;</w:t>
      </w:r>
    </w:p>
    <w:p w14:paraId="4A708FF6" w14:textId="77777777" w:rsidR="0039180D" w:rsidRPr="00C433D2" w:rsidRDefault="0039180D" w:rsidP="009A1A01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rFonts w:ascii="Times New Roman" w:hAnsi="Times New Roman"/>
          <w:color w:val="000000"/>
          <w:lang w:eastAsia="pl-PL"/>
        </w:rPr>
        <w:t>- zawiadomić rodziców/ prawnych opiekunów dziecka;</w:t>
      </w:r>
    </w:p>
    <w:p w14:paraId="5B4F9F6A" w14:textId="77777777" w:rsidR="0039180D" w:rsidRPr="00C433D2" w:rsidRDefault="0039180D" w:rsidP="009A1A01">
      <w:pPr>
        <w:pStyle w:val="Standard"/>
        <w:shd w:val="clear" w:color="auto" w:fill="FFFFFF"/>
        <w:rPr>
          <w:rFonts w:hint="eastAsia"/>
          <w:color w:val="000000"/>
        </w:rPr>
      </w:pPr>
      <w:r w:rsidRPr="00C433D2">
        <w:rPr>
          <w:rFonts w:ascii="Times New Roman" w:hAnsi="Times New Roman"/>
          <w:color w:val="000000"/>
          <w:lang w:eastAsia="pl-PL"/>
        </w:rPr>
        <w:t>- podjąć środki zapobiegawcze ( w stosunku do dzieci, nauczycieli czy pozostałych pracowników przedszkola);</w:t>
      </w:r>
    </w:p>
    <w:p w14:paraId="269D911E" w14:textId="4CB96F25" w:rsidR="009A1A01" w:rsidRPr="009A1A01" w:rsidRDefault="0039180D" w:rsidP="009A1A01">
      <w:pPr>
        <w:pStyle w:val="Standard"/>
        <w:shd w:val="clear" w:color="auto" w:fill="FFFFFF"/>
        <w:rPr>
          <w:rFonts w:ascii="Times New Roman" w:hAnsi="Times New Roman"/>
          <w:color w:val="000000"/>
          <w:lang w:eastAsia="pl-PL"/>
        </w:rPr>
      </w:pPr>
      <w:r w:rsidRPr="00C433D2">
        <w:rPr>
          <w:rFonts w:ascii="Times New Roman" w:hAnsi="Times New Roman"/>
          <w:color w:val="000000"/>
          <w:lang w:eastAsia="pl-PL"/>
        </w:rPr>
        <w:t>- zawsze gdy wypadek jest ciężki, dyrektor powinien powiadomić organ prowadzący i prokuraturę;</w:t>
      </w:r>
    </w:p>
    <w:p w14:paraId="56F9C13B" w14:textId="3104011D" w:rsidR="0039180D" w:rsidRDefault="0039180D" w:rsidP="009A1A01">
      <w:pPr>
        <w:pStyle w:val="Standard"/>
        <w:shd w:val="clear" w:color="auto" w:fill="FFFFFF"/>
        <w:rPr>
          <w:rFonts w:ascii="Times New Roman" w:hAnsi="Times New Roman"/>
          <w:color w:val="000000"/>
          <w:lang w:eastAsia="pl-PL"/>
        </w:rPr>
      </w:pPr>
      <w:r w:rsidRPr="00C433D2">
        <w:rPr>
          <w:rFonts w:ascii="Times New Roman" w:hAnsi="Times New Roman"/>
          <w:color w:val="000000"/>
          <w:lang w:eastAsia="pl-PL"/>
        </w:rPr>
        <w:t>5. Procedura powypadkowa określona jest w Instrukcji BHP obowiązującej w przedszkolu.</w:t>
      </w:r>
    </w:p>
    <w:p w14:paraId="01AB88DC" w14:textId="792EB445" w:rsidR="009E1189" w:rsidRPr="00C433D2" w:rsidRDefault="009E1189" w:rsidP="009A1A01">
      <w:pPr>
        <w:pStyle w:val="Standard"/>
        <w:shd w:val="clear" w:color="auto" w:fill="FFFFFF"/>
        <w:rPr>
          <w:rFonts w:hint="eastAsia"/>
          <w:color w:val="000000"/>
        </w:rPr>
      </w:pPr>
      <w:r>
        <w:rPr>
          <w:rFonts w:ascii="Times New Roman" w:hAnsi="Times New Roman"/>
          <w:color w:val="000000"/>
          <w:lang w:eastAsia="pl-PL"/>
        </w:rPr>
        <w:t xml:space="preserve">6. Poprzedni Regulamin </w:t>
      </w:r>
      <w:r w:rsidR="00596D2F">
        <w:rPr>
          <w:rFonts w:ascii="Times New Roman" w:hAnsi="Times New Roman"/>
          <w:color w:val="000000"/>
          <w:lang w:eastAsia="pl-PL"/>
        </w:rPr>
        <w:t>W</w:t>
      </w:r>
      <w:r>
        <w:rPr>
          <w:rFonts w:ascii="Times New Roman" w:hAnsi="Times New Roman"/>
          <w:color w:val="000000"/>
          <w:lang w:eastAsia="pl-PL"/>
        </w:rPr>
        <w:t>ycieczek Publicznego Przedszkola Nr 2 z Oddziałami Integracyjnymi im. Czesława Janczarskiego w Kluczborku traci moc.</w:t>
      </w:r>
    </w:p>
    <w:p w14:paraId="4676D970" w14:textId="2F445AD2" w:rsidR="0039180D" w:rsidRDefault="0039180D" w:rsidP="00764A6E">
      <w:pPr>
        <w:pStyle w:val="Standard"/>
        <w:shd w:val="clear" w:color="auto" w:fill="FFFFFF"/>
        <w:spacing w:after="360"/>
        <w:rPr>
          <w:color w:val="000000"/>
        </w:rPr>
      </w:pPr>
    </w:p>
    <w:p w14:paraId="74C4597A" w14:textId="77777777" w:rsidR="0008707E" w:rsidRPr="0008707E" w:rsidRDefault="0008707E" w:rsidP="0008707E">
      <w:pPr>
        <w:shd w:val="clear" w:color="auto" w:fill="FFFFFF"/>
        <w:spacing w:after="360"/>
        <w:rPr>
          <w:rFonts w:hint="eastAsia"/>
          <w:color w:val="000000"/>
          <w:sz w:val="28"/>
          <w:szCs w:val="28"/>
          <w:lang w:eastAsia="pl-PL"/>
        </w:rPr>
      </w:pPr>
      <w:r w:rsidRPr="0008707E">
        <w:rPr>
          <w:color w:val="000000"/>
        </w:rPr>
        <w:lastRenderedPageBreak/>
        <w:t xml:space="preserve">                                                      </w:t>
      </w:r>
      <w:r w:rsidRPr="0008707E">
        <w:rPr>
          <w:color w:val="000000"/>
          <w:sz w:val="28"/>
          <w:szCs w:val="28"/>
          <w:lang w:eastAsia="pl-PL"/>
        </w:rPr>
        <w:t>Opracowanie:</w:t>
      </w:r>
    </w:p>
    <w:p w14:paraId="2BA998E1" w14:textId="6A1A67FC" w:rsidR="0008707E" w:rsidRPr="0008707E" w:rsidRDefault="0008707E" w:rsidP="0008707E">
      <w:pPr>
        <w:shd w:val="clear" w:color="auto" w:fill="FFFFFF"/>
        <w:rPr>
          <w:rFonts w:hint="eastAsia"/>
          <w:color w:val="000000"/>
          <w:sz w:val="28"/>
          <w:szCs w:val="28"/>
          <w:lang w:eastAsia="pl-PL"/>
        </w:rPr>
      </w:pPr>
      <w:r w:rsidRPr="0008707E">
        <w:rPr>
          <w:color w:val="000000"/>
          <w:sz w:val="28"/>
          <w:szCs w:val="28"/>
          <w:lang w:eastAsia="pl-PL"/>
        </w:rPr>
        <w:t xml:space="preserve">                                         </w:t>
      </w:r>
      <w:r>
        <w:rPr>
          <w:color w:val="000000"/>
          <w:sz w:val="28"/>
          <w:szCs w:val="28"/>
          <w:lang w:eastAsia="pl-PL"/>
        </w:rPr>
        <w:t xml:space="preserve">    </w:t>
      </w:r>
      <w:r w:rsidRPr="0008707E">
        <w:rPr>
          <w:color w:val="000000"/>
          <w:sz w:val="28"/>
          <w:szCs w:val="28"/>
          <w:lang w:eastAsia="pl-PL"/>
        </w:rPr>
        <w:t>mgr Dorota Smolnik</w:t>
      </w:r>
    </w:p>
    <w:p w14:paraId="245AB772" w14:textId="77777777" w:rsidR="0008707E" w:rsidRPr="0008707E" w:rsidRDefault="0008707E" w:rsidP="0008707E">
      <w:pPr>
        <w:shd w:val="clear" w:color="auto" w:fill="FFFFFF"/>
        <w:jc w:val="center"/>
        <w:rPr>
          <w:rFonts w:hint="eastAsia"/>
          <w:color w:val="000000"/>
          <w:sz w:val="28"/>
          <w:szCs w:val="28"/>
          <w:lang w:eastAsia="pl-PL"/>
        </w:rPr>
      </w:pPr>
      <w:r w:rsidRPr="0008707E">
        <w:rPr>
          <w:color w:val="000000"/>
          <w:sz w:val="28"/>
          <w:szCs w:val="28"/>
          <w:lang w:eastAsia="pl-PL"/>
        </w:rPr>
        <w:t>mgr Iwona Pawlak-Puchalska</w:t>
      </w:r>
    </w:p>
    <w:p w14:paraId="473C63BC" w14:textId="77777777" w:rsidR="0008707E" w:rsidRPr="0008707E" w:rsidRDefault="0008707E" w:rsidP="0008707E">
      <w:pPr>
        <w:shd w:val="clear" w:color="auto" w:fill="FFFFFF"/>
        <w:spacing w:before="360" w:after="360"/>
        <w:jc w:val="center"/>
        <w:rPr>
          <w:rFonts w:hint="eastAsia"/>
          <w:color w:val="000000"/>
          <w:sz w:val="28"/>
          <w:szCs w:val="28"/>
          <w:lang w:eastAsia="pl-PL"/>
        </w:rPr>
      </w:pPr>
    </w:p>
    <w:p w14:paraId="6C5D0639" w14:textId="77777777" w:rsidR="0008707E" w:rsidRPr="00C433D2" w:rsidRDefault="0008707E" w:rsidP="00764A6E">
      <w:pPr>
        <w:pStyle w:val="Standard"/>
        <w:shd w:val="clear" w:color="auto" w:fill="FFFFFF"/>
        <w:spacing w:after="360"/>
        <w:rPr>
          <w:rFonts w:hint="eastAsia"/>
          <w:color w:val="000000"/>
        </w:rPr>
      </w:pPr>
    </w:p>
    <w:sectPr w:rsidR="0008707E" w:rsidRPr="00C433D2" w:rsidSect="00E447D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83F30" w14:textId="77777777" w:rsidR="003F5447" w:rsidRDefault="003F5447" w:rsidP="003A3231">
      <w:pPr>
        <w:rPr>
          <w:rFonts w:hint="eastAsia"/>
        </w:rPr>
      </w:pPr>
      <w:r>
        <w:separator/>
      </w:r>
    </w:p>
  </w:endnote>
  <w:endnote w:type="continuationSeparator" w:id="0">
    <w:p w14:paraId="173DAF67" w14:textId="77777777" w:rsidR="003F5447" w:rsidRDefault="003F5447" w:rsidP="003A323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13EBD" w14:textId="77777777" w:rsidR="003F5447" w:rsidRDefault="003F5447" w:rsidP="003A3231">
      <w:pPr>
        <w:rPr>
          <w:rFonts w:hint="eastAsia"/>
        </w:rPr>
      </w:pPr>
      <w:r>
        <w:separator/>
      </w:r>
    </w:p>
  </w:footnote>
  <w:footnote w:type="continuationSeparator" w:id="0">
    <w:p w14:paraId="6A6A979F" w14:textId="77777777" w:rsidR="003F5447" w:rsidRDefault="003F5447" w:rsidP="003A323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D6C0A"/>
    <w:multiLevelType w:val="multilevel"/>
    <w:tmpl w:val="15C2397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" w15:restartNumberingAfterBreak="0">
    <w:nsid w:val="16B97D5A"/>
    <w:multiLevelType w:val="multilevel"/>
    <w:tmpl w:val="6A48DE54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2340194F"/>
    <w:multiLevelType w:val="multilevel"/>
    <w:tmpl w:val="4686DD0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" w15:restartNumberingAfterBreak="0">
    <w:nsid w:val="2DB115CA"/>
    <w:multiLevelType w:val="multilevel"/>
    <w:tmpl w:val="28407C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4" w15:restartNumberingAfterBreak="0">
    <w:nsid w:val="59583C3C"/>
    <w:multiLevelType w:val="multilevel"/>
    <w:tmpl w:val="29D086D4"/>
    <w:lvl w:ilvl="0">
      <w:numFmt w:val="bullet"/>
      <w:lvlText w:val="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6C164BCA"/>
    <w:multiLevelType w:val="multilevel"/>
    <w:tmpl w:val="A7747EEC"/>
    <w:lvl w:ilvl="0">
      <w:numFmt w:val="bullet"/>
      <w:lvlText w:val="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76474D15"/>
    <w:multiLevelType w:val="multilevel"/>
    <w:tmpl w:val="B73646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7" w15:restartNumberingAfterBreak="0">
    <w:nsid w:val="7E7C1E3E"/>
    <w:multiLevelType w:val="multilevel"/>
    <w:tmpl w:val="CEA07DF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num w:numId="1" w16cid:durableId="1587424729">
    <w:abstractNumId w:val="1"/>
  </w:num>
  <w:num w:numId="2" w16cid:durableId="545022075">
    <w:abstractNumId w:val="2"/>
  </w:num>
  <w:num w:numId="3" w16cid:durableId="180049979">
    <w:abstractNumId w:val="0"/>
  </w:num>
  <w:num w:numId="4" w16cid:durableId="314385001">
    <w:abstractNumId w:val="4"/>
  </w:num>
  <w:num w:numId="5" w16cid:durableId="1427070415">
    <w:abstractNumId w:val="5"/>
  </w:num>
  <w:num w:numId="6" w16cid:durableId="314146328">
    <w:abstractNumId w:val="3"/>
  </w:num>
  <w:num w:numId="7" w16cid:durableId="804928111">
    <w:abstractNumId w:val="7"/>
  </w:num>
  <w:num w:numId="8" w16cid:durableId="18983970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80D"/>
    <w:rsid w:val="00026571"/>
    <w:rsid w:val="0008707E"/>
    <w:rsid w:val="0010765F"/>
    <w:rsid w:val="001322F1"/>
    <w:rsid w:val="001E6615"/>
    <w:rsid w:val="002102C7"/>
    <w:rsid w:val="00234B82"/>
    <w:rsid w:val="00292A87"/>
    <w:rsid w:val="002C3845"/>
    <w:rsid w:val="00321B30"/>
    <w:rsid w:val="0039180D"/>
    <w:rsid w:val="003A3231"/>
    <w:rsid w:val="003A3A0F"/>
    <w:rsid w:val="003F5447"/>
    <w:rsid w:val="004254C9"/>
    <w:rsid w:val="00441534"/>
    <w:rsid w:val="00501065"/>
    <w:rsid w:val="00566263"/>
    <w:rsid w:val="00596D2F"/>
    <w:rsid w:val="005C4CA9"/>
    <w:rsid w:val="006C3FF0"/>
    <w:rsid w:val="00764A6E"/>
    <w:rsid w:val="007A0C47"/>
    <w:rsid w:val="007B03AC"/>
    <w:rsid w:val="007B75DC"/>
    <w:rsid w:val="007C6FAC"/>
    <w:rsid w:val="009A1A01"/>
    <w:rsid w:val="009E1189"/>
    <w:rsid w:val="00A245BA"/>
    <w:rsid w:val="00A50D14"/>
    <w:rsid w:val="00B25159"/>
    <w:rsid w:val="00BA0AF8"/>
    <w:rsid w:val="00BC55FA"/>
    <w:rsid w:val="00C64453"/>
    <w:rsid w:val="00CD0551"/>
    <w:rsid w:val="00D42DCE"/>
    <w:rsid w:val="00D937C0"/>
    <w:rsid w:val="00DC2E4C"/>
    <w:rsid w:val="00E447D9"/>
    <w:rsid w:val="00FB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3A9C6"/>
  <w15:chartTrackingRefBased/>
  <w15:docId w15:val="{3BF122A8-7B85-49A8-AC9D-2B74012C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180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Nagwek2">
    <w:name w:val="heading 2"/>
    <w:basedOn w:val="Standard"/>
    <w:next w:val="Standard"/>
    <w:link w:val="Nagwek2Znak"/>
    <w:uiPriority w:val="9"/>
    <w:unhideWhenUsed/>
    <w:qFormat/>
    <w:rsid w:val="0039180D"/>
    <w:pPr>
      <w:keepNext/>
      <w:jc w:val="both"/>
      <w:outlineLvl w:val="1"/>
    </w:pPr>
    <w:rPr>
      <w:rFonts w:ascii="Tahoma" w:eastAsia="Tahoma" w:hAnsi="Tahoma" w:cs="Tahoma"/>
      <w:i/>
      <w:iCs/>
      <w:color w:val="FF6600"/>
      <w:szCs w:val="20"/>
    </w:rPr>
  </w:style>
  <w:style w:type="paragraph" w:styleId="Nagwek3">
    <w:name w:val="heading 3"/>
    <w:basedOn w:val="Standard"/>
    <w:next w:val="Standard"/>
    <w:link w:val="Nagwek3Znak"/>
    <w:uiPriority w:val="9"/>
    <w:unhideWhenUsed/>
    <w:qFormat/>
    <w:rsid w:val="0039180D"/>
    <w:pPr>
      <w:keepNext/>
      <w:jc w:val="center"/>
      <w:outlineLvl w:val="2"/>
    </w:pPr>
    <w:rPr>
      <w:rFonts w:ascii="Tahoma" w:eastAsia="Tahoma" w:hAnsi="Tahoma" w:cs="Tahoma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9180D"/>
    <w:rPr>
      <w:rFonts w:ascii="Tahoma" w:eastAsia="Tahoma" w:hAnsi="Tahoma" w:cs="Tahoma"/>
      <w:i/>
      <w:iCs/>
      <w:color w:val="FF6600"/>
      <w:kern w:val="3"/>
      <w:sz w:val="24"/>
      <w:szCs w:val="20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39180D"/>
    <w:rPr>
      <w:rFonts w:ascii="Tahoma" w:eastAsia="Tahoma" w:hAnsi="Tahoma" w:cs="Tahoma"/>
      <w:kern w:val="3"/>
      <w:sz w:val="28"/>
      <w:szCs w:val="20"/>
      <w:lang w:eastAsia="zh-CN" w:bidi="hi-IN"/>
    </w:rPr>
  </w:style>
  <w:style w:type="paragraph" w:customStyle="1" w:styleId="Standard">
    <w:name w:val="Standard"/>
    <w:rsid w:val="0039180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9180D"/>
    <w:pPr>
      <w:spacing w:after="140" w:line="276" w:lineRule="auto"/>
    </w:pPr>
  </w:style>
  <w:style w:type="numbering" w:customStyle="1" w:styleId="WWNum1">
    <w:name w:val="WWNum1"/>
    <w:basedOn w:val="Bezlisty"/>
    <w:rsid w:val="0039180D"/>
    <w:pPr>
      <w:numPr>
        <w:numId w:val="1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3231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3231"/>
    <w:rPr>
      <w:rFonts w:ascii="Liberation Serif" w:eastAsia="NSimSun" w:hAnsi="Liberation Serif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rsid w:val="003A32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C6C92-1646-4F68-BDBA-5339716D2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1683</Words>
  <Characters>10104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Kamil</dc:creator>
  <cp:keywords/>
  <dc:description/>
  <cp:lastModifiedBy>Kamil Kamil</cp:lastModifiedBy>
  <cp:revision>28</cp:revision>
  <cp:lastPrinted>2022-08-20T12:31:00Z</cp:lastPrinted>
  <dcterms:created xsi:type="dcterms:W3CDTF">2022-08-01T16:17:00Z</dcterms:created>
  <dcterms:modified xsi:type="dcterms:W3CDTF">2022-08-20T12:32:00Z</dcterms:modified>
</cp:coreProperties>
</file>